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0FE1" w14:textId="70FB4710" w:rsidR="00425BD8" w:rsidRPr="00D60137" w:rsidRDefault="00425BD8" w:rsidP="00425BD8">
      <w:pPr>
        <w:pStyle w:val="ChapterTitle"/>
        <w:rPr>
          <w:lang w:val="uk-UA"/>
        </w:rPr>
      </w:pPr>
      <w:r>
        <w:rPr>
          <w:noProof/>
          <w:lang w:val="uk-UA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E21B49" wp14:editId="177BB5EC">
                <wp:simplePos x="0" y="0"/>
                <wp:positionH relativeFrom="column">
                  <wp:posOffset>62230</wp:posOffset>
                </wp:positionH>
                <wp:positionV relativeFrom="paragraph">
                  <wp:posOffset>946150</wp:posOffset>
                </wp:positionV>
                <wp:extent cx="6296025" cy="5031266"/>
                <wp:effectExtent l="0" t="0" r="9525" b="0"/>
                <wp:wrapNone/>
                <wp:docPr id="1607562124" name="Групувати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5031266"/>
                          <a:chOff x="0" y="0"/>
                          <a:chExt cx="6296025" cy="500062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Зображення, що містить Прямокутник, знімок екрана, квадрат, каркас&#10;&#10;Автоматично згенерований опис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500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Текстове поле 104"/>
                        <wps:cNvSpPr txBox="1"/>
                        <wps:spPr>
                          <a:xfrm>
                            <a:off x="1076325" y="38100"/>
                            <a:ext cx="5172075" cy="47843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CE5256" w14:textId="0FE565F9" w:rsidR="00425BD8" w:rsidRDefault="00425BD8">
                              <w:pPr>
                                <w:pStyle w:val="a3"/>
                                <w:spacing w:before="0" w:after="120"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3F9DC6F" w14:textId="16DB4DA1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Люди нерозумні, нелогічні, егоцентричні;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любіть їх.</w:t>
                              </w:r>
                            </w:p>
                            <w:p w14:paraId="338A5F3F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Якщо ви чините добро, люди звинуватять вас в егоїстичних прихованих мотивах;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чиніть добро.</w:t>
                              </w:r>
                            </w:p>
                            <w:p w14:paraId="5E74D451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Якщо ви досягнете успіху, то здобудете фальшивих друзів і справжніх ворогів;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досягайте успіху.</w:t>
                              </w:r>
                            </w:p>
                            <w:p w14:paraId="43021EDD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Добро, яке ви вчинили сьогодні, забудеться вже завтра;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чиніть добро.</w:t>
                              </w:r>
                            </w:p>
                            <w:p w14:paraId="4366CC4B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Чесність і щирість роблять вас вразливими;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будьте чесними та щирими.</w:t>
                              </w:r>
                            </w:p>
                            <w:p w14:paraId="59B82213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Найвеличніші люди з найбільшими ідеями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ab/>
                                <w:t xml:space="preserve">можуть бути знищені маленькими людьми з мізерним розумом;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думайте про величне.</w:t>
                              </w:r>
                            </w:p>
                            <w:p w14:paraId="08002206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Люди жаліють </w:t>
                              </w:r>
                              <w:proofErr w:type="spellStart"/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>невдах</w:t>
                              </w:r>
                              <w:proofErr w:type="spellEnd"/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, але йдуть лише за переможцями;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боріться за невдаху.</w:t>
                              </w:r>
                            </w:p>
                            <w:p w14:paraId="082601F8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Те, що ви будували роками, може зруйнуватися за одну ніч;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будуйте.</w:t>
                              </w:r>
                            </w:p>
                            <w:p w14:paraId="35264D01" w14:textId="77777777" w:rsidR="00425BD8" w:rsidRPr="00D60137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Люди потребують допомоги, але можуть напасти на вас, коли ви спробуєте допомогти;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>Усе одно допомагайте людям.</w:t>
                              </w:r>
                            </w:p>
                            <w:p w14:paraId="1964E4E6" w14:textId="77777777" w:rsidR="00425BD8" w:rsidRDefault="00425BD8" w:rsidP="00425BD8">
                              <w:pPr>
                                <w:jc w:val="left"/>
                                <w:rPr>
                                  <w:rFonts w:cs="Arial"/>
                                  <w:lang w:val="uk-UA"/>
                                </w:rPr>
                              </w:pP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Дайте світові найкраще з того, що маєте, а вам дадуть по зубах; </w:t>
                              </w:r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br/>
                                <w:t xml:space="preserve">Усе одно </w:t>
                              </w:r>
                              <w:proofErr w:type="spellStart"/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>віддавайте</w:t>
                              </w:r>
                              <w:proofErr w:type="spellEnd"/>
                              <w:r w:rsidRPr="00D60137">
                                <w:rPr>
                                  <w:rFonts w:cs="Arial"/>
                                  <w:lang w:val="uk-UA"/>
                                </w:rPr>
                                <w:t xml:space="preserve"> найкраще.</w:t>
                              </w:r>
                            </w:p>
                            <w:p w14:paraId="4EAE149C" w14:textId="77777777" w:rsidR="00425BD8" w:rsidRDefault="00425BD8" w:rsidP="00425BD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425BD8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uk-UA"/>
                                </w:rPr>
                                <w:t xml:space="preserve">«Благодать вам та мир </w:t>
                              </w:r>
                            </w:p>
                            <w:p w14:paraId="07598256" w14:textId="79F0F54B" w:rsidR="00425BD8" w:rsidRPr="00425BD8" w:rsidRDefault="00425BD8" w:rsidP="00425BD8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425BD8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lang w:val="uk-UA"/>
                                </w:rPr>
                                <w:t>нехай примножиться» (2 Петра 1:2)</w:t>
                              </w:r>
                            </w:p>
                            <w:p w14:paraId="6498F81D" w14:textId="49B744E8" w:rsidR="00425BD8" w:rsidRPr="00425BD8" w:rsidRDefault="00425BD8" w:rsidP="00425BD8">
                              <w:pPr>
                                <w:rPr>
                                  <w:color w:val="808080" w:themeColor="background1" w:themeShade="8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21B49" id="Групувати 1" o:spid="_x0000_s1026" style="position:absolute;left:0;text-align:left;margin-left:4.9pt;margin-top:74.5pt;width:495.75pt;height:396.15pt;z-index:251660288;mso-height-relative:margin" coordsize="62960,5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Зображення, що містить Прямокутник, знімок екрана, квадрат, каркас&#10;&#10;Автоматично згенерований опис" style="position:absolute;width:62960;height:50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">
                  <v:imagedata r:id="rId7" o:title="Зображення, що містить Прямокутник, знімок екрана, квадрат, каркас&#10;&#10;Автоматично згенерований опис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е поле 104" o:spid="_x0000_s1028" type="#_x0000_t202" style="position:absolute;left:10763;top:381;width:51721;height:47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14:paraId="44CE5256" w14:textId="0FE565F9" w:rsidR="00425BD8" w:rsidRDefault="00425BD8">
                        <w:pPr>
                          <w:pStyle w:val="a3"/>
                          <w:spacing w:before="0" w:after="120" w:line="240" w:lineRule="auto"/>
                          <w:rPr>
                            <w:sz w:val="24"/>
                            <w:szCs w:val="24"/>
                          </w:rPr>
                        </w:pPr>
                      </w:p>
                      <w:p w14:paraId="53F9DC6F" w14:textId="16DB4DA1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Люди нерозумні, нелогічні, егоцентричні;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любіть їх.</w:t>
                        </w:r>
                      </w:p>
                      <w:p w14:paraId="338A5F3F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Якщо ви чините добро, люди звинуватять вас в егоїстичних прихованих мотивах;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чиніть добро.</w:t>
                        </w:r>
                      </w:p>
                      <w:p w14:paraId="5E74D451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Якщо ви досягнете успіху, то здобудете фальшивих друзів і справжніх ворогів;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досягайте успіху.</w:t>
                        </w:r>
                      </w:p>
                      <w:p w14:paraId="43021EDD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Добро, яке ви вчинили сьогодні, забудеться вже завтра;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чиніть добро.</w:t>
                        </w:r>
                      </w:p>
                      <w:p w14:paraId="4366CC4B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Чесність і щирість роблять вас вразливими;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будьте чесними та щирими.</w:t>
                        </w:r>
                      </w:p>
                      <w:p w14:paraId="59B82213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Найвеличніші люди з найбільшими ідеями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tab/>
                          <w:t xml:space="preserve">можуть бути знищені маленькими людьми з мізерним розумом;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думайте про величне.</w:t>
                        </w:r>
                      </w:p>
                      <w:p w14:paraId="08002206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Люди жаліють </w:t>
                        </w:r>
                        <w:proofErr w:type="spellStart"/>
                        <w:r w:rsidRPr="00D60137">
                          <w:rPr>
                            <w:rFonts w:cs="Arial"/>
                            <w:lang w:val="uk-UA"/>
                          </w:rPr>
                          <w:t>невдах</w:t>
                        </w:r>
                        <w:proofErr w:type="spellEnd"/>
                        <w:r w:rsidRPr="00D60137">
                          <w:rPr>
                            <w:rFonts w:cs="Arial"/>
                            <w:lang w:val="uk-UA"/>
                          </w:rPr>
                          <w:t xml:space="preserve">, але йдуть лише за переможцями;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боріться за невдаху.</w:t>
                        </w:r>
                      </w:p>
                      <w:p w14:paraId="082601F8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Те, що ви будували роками, може зруйнуватися за одну ніч;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будуйте.</w:t>
                        </w:r>
                      </w:p>
                      <w:p w14:paraId="35264D01" w14:textId="77777777" w:rsidR="00425BD8" w:rsidRPr="00D60137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Люди потребують допомоги, але можуть напасти на вас, коли ви спробуєте допомогти;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>Усе одно допомагайте людям.</w:t>
                        </w:r>
                      </w:p>
                      <w:p w14:paraId="1964E4E6" w14:textId="77777777" w:rsidR="00425BD8" w:rsidRDefault="00425BD8" w:rsidP="00425BD8">
                        <w:pPr>
                          <w:jc w:val="left"/>
                          <w:rPr>
                            <w:rFonts w:cs="Arial"/>
                            <w:lang w:val="uk-UA"/>
                          </w:rPr>
                        </w:pPr>
                        <w:r w:rsidRPr="00D60137">
                          <w:rPr>
                            <w:rFonts w:cs="Arial"/>
                            <w:lang w:val="uk-UA"/>
                          </w:rPr>
                          <w:t xml:space="preserve">Дайте світові найкраще з того, що маєте, а вам дадуть по зубах; </w:t>
                        </w:r>
                        <w:r w:rsidRPr="00D60137">
                          <w:rPr>
                            <w:rFonts w:cs="Arial"/>
                            <w:lang w:val="uk-UA"/>
                          </w:rPr>
                          <w:br/>
                          <w:t xml:space="preserve">Усе одно </w:t>
                        </w:r>
                        <w:proofErr w:type="spellStart"/>
                        <w:r w:rsidRPr="00D60137">
                          <w:rPr>
                            <w:rFonts w:cs="Arial"/>
                            <w:lang w:val="uk-UA"/>
                          </w:rPr>
                          <w:t>віддавайте</w:t>
                        </w:r>
                        <w:proofErr w:type="spellEnd"/>
                        <w:r w:rsidRPr="00D60137">
                          <w:rPr>
                            <w:rFonts w:cs="Arial"/>
                            <w:lang w:val="uk-UA"/>
                          </w:rPr>
                          <w:t xml:space="preserve"> найкраще.</w:t>
                        </w:r>
                      </w:p>
                      <w:p w14:paraId="4EAE149C" w14:textId="77777777" w:rsidR="00425BD8" w:rsidRDefault="00425BD8" w:rsidP="00425BD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</w:pPr>
                        <w:r w:rsidRPr="00425BD8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 xml:space="preserve">«Благодать вам та мир </w:t>
                        </w:r>
                      </w:p>
                      <w:p w14:paraId="07598256" w14:textId="79F0F54B" w:rsidR="00425BD8" w:rsidRPr="00425BD8" w:rsidRDefault="00425BD8" w:rsidP="00425BD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</w:pPr>
                        <w:r w:rsidRPr="00425BD8"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uk-UA"/>
                          </w:rPr>
                          <w:t>нехай примножиться» (2 Петра 1:2)</w:t>
                        </w:r>
                      </w:p>
                      <w:p w14:paraId="6498F81D" w14:textId="49B744E8" w:rsidR="00425BD8" w:rsidRPr="00425BD8" w:rsidRDefault="00425BD8" w:rsidP="00425BD8">
                        <w:pPr>
                          <w:rPr>
                            <w:color w:val="808080" w:themeColor="background1" w:themeShade="80"/>
                            <w:lang w:val="uk-U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60137">
        <w:rPr>
          <w:lang w:val="uk-UA"/>
        </w:rPr>
        <w:t>ЧАРІВНЕ СЛОВО «СТАВЛЕННЯ»</w:t>
      </w:r>
    </w:p>
    <w:p w14:paraId="60625305" w14:textId="52961B82" w:rsidR="00425BD8" w:rsidRDefault="00425BD8" w:rsidP="00425BD8">
      <w:pPr>
        <w:ind w:left="1752"/>
        <w:jc w:val="left"/>
        <w:rPr>
          <w:rFonts w:cs="Arial"/>
          <w:lang w:val="uk-UA"/>
        </w:rPr>
      </w:pPr>
    </w:p>
    <w:p w14:paraId="5139CE29" w14:textId="634188D3" w:rsidR="00425BD8" w:rsidRPr="00D60137" w:rsidRDefault="00425BD8" w:rsidP="00425BD8">
      <w:pPr>
        <w:ind w:left="1752"/>
        <w:jc w:val="left"/>
        <w:rPr>
          <w:rFonts w:cs="Arial"/>
          <w:lang w:val="uk-UA"/>
        </w:rPr>
      </w:pPr>
    </w:p>
    <w:p w14:paraId="34CF8B84" w14:textId="57C1E76D" w:rsidR="00871D8A" w:rsidRDefault="00871D8A"/>
    <w:sectPr w:rsidR="00871D8A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0598" w14:textId="77777777" w:rsidR="00425BD8" w:rsidRDefault="00425BD8" w:rsidP="00425BD8">
      <w:pPr>
        <w:spacing w:after="0"/>
      </w:pPr>
      <w:r>
        <w:separator/>
      </w:r>
    </w:p>
  </w:endnote>
  <w:endnote w:type="continuationSeparator" w:id="0">
    <w:p w14:paraId="77EB1016" w14:textId="77777777" w:rsidR="00425BD8" w:rsidRDefault="00425BD8" w:rsidP="00425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D02E" w14:textId="1641A54A" w:rsidR="00425BD8" w:rsidRDefault="00425BD8">
    <w:pPr>
      <w:pStyle w:val="a6"/>
    </w:pPr>
    <w:r w:rsidRPr="00425BD8">
      <w:t>МЛ</w:t>
    </w:r>
    <w:r w:rsidRPr="00425BD8">
      <w:t>1</w:t>
    </w:r>
    <w:r w:rsidRPr="00425BD8">
      <w:t>-</w:t>
    </w:r>
    <w:r w:rsidRPr="00425BD8">
      <w:t>6</w:t>
    </w:r>
    <w:r>
      <w:rPr>
        <w:lang w:val="uk-UA"/>
      </w:rPr>
      <w:t>ДМ</w:t>
    </w:r>
    <w:r w:rsidRPr="00425BD8">
      <w:tab/>
      <w:t xml:space="preserve"> © </w:t>
    </w:r>
    <w:proofErr w:type="spellStart"/>
    <w:r w:rsidRPr="00425BD8">
      <w:t>Нове</w:t>
    </w:r>
    <w:proofErr w:type="spellEnd"/>
    <w:r w:rsidRPr="00425BD8">
      <w:t xml:space="preserve"> </w:t>
    </w:r>
    <w:proofErr w:type="spellStart"/>
    <w:r w:rsidRPr="00425BD8">
      <w:t>життя</w:t>
    </w:r>
    <w:proofErr w:type="spellEnd"/>
    <w:r w:rsidRPr="00425BD8">
      <w:t xml:space="preserve"> церквам</w:t>
    </w:r>
    <w:r w:rsidRPr="00425BD8">
      <w:tab/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6962" w14:textId="77777777" w:rsidR="00425BD8" w:rsidRDefault="00425BD8" w:rsidP="00425BD8">
      <w:pPr>
        <w:spacing w:after="0"/>
      </w:pPr>
      <w:r>
        <w:separator/>
      </w:r>
    </w:p>
  </w:footnote>
  <w:footnote w:type="continuationSeparator" w:id="0">
    <w:p w14:paraId="1BD41C66" w14:textId="77777777" w:rsidR="00425BD8" w:rsidRDefault="00425BD8" w:rsidP="00425B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D8"/>
    <w:rsid w:val="00425BD8"/>
    <w:rsid w:val="00871D8A"/>
    <w:rsid w:val="00D92ABF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F65"/>
  <w15:chartTrackingRefBased/>
  <w15:docId w15:val="{B5335153-3D49-41B1-83ED-56F8AF43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425BD8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Theme="minorEastAsia" w:hAnsi="Arial" w:cs="Century Gothic"/>
      <w:color w:val="000000"/>
      <w:spacing w:val="4"/>
      <w:kern w:val="0"/>
      <w:sz w:val="20"/>
      <w:szCs w:val="24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5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 Title"/>
    <w:basedOn w:val="a"/>
    <w:qFormat/>
    <w:rsid w:val="00425BD8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character" w:customStyle="1" w:styleId="10">
    <w:name w:val="Заголовок 1 Знак"/>
    <w:basedOn w:val="a0"/>
    <w:link w:val="1"/>
    <w:uiPriority w:val="9"/>
    <w:rsid w:val="00425BD8"/>
    <w:rPr>
      <w:rFonts w:asciiTheme="majorHAnsi" w:eastAsiaTheme="majorEastAsia" w:hAnsiTheme="majorHAnsi" w:cstheme="majorBidi"/>
      <w:color w:val="2F5496" w:themeColor="accent1" w:themeShade="BF"/>
      <w:spacing w:val="4"/>
      <w:kern w:val="0"/>
      <w:sz w:val="32"/>
      <w:szCs w:val="32"/>
      <w:lang w:val="ru-RU"/>
      <w14:ligatures w14:val="none"/>
    </w:rPr>
  </w:style>
  <w:style w:type="paragraph" w:styleId="a3">
    <w:name w:val="TOC Heading"/>
    <w:basedOn w:val="1"/>
    <w:next w:val="a"/>
    <w:uiPriority w:val="39"/>
    <w:unhideWhenUsed/>
    <w:qFormat/>
    <w:rsid w:val="00425BD8"/>
    <w:pPr>
      <w:autoSpaceDE/>
      <w:autoSpaceDN/>
      <w:adjustRightInd/>
      <w:spacing w:line="259" w:lineRule="auto"/>
      <w:jc w:val="left"/>
      <w:textAlignment w:val="auto"/>
      <w:outlineLvl w:val="9"/>
    </w:pPr>
    <w:rPr>
      <w:spacing w:val="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25BD8"/>
    <w:pPr>
      <w:tabs>
        <w:tab w:val="center" w:pos="4819"/>
        <w:tab w:val="right" w:pos="9639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425BD8"/>
    <w:rPr>
      <w:rFonts w:ascii="Arial" w:eastAsiaTheme="minorEastAsia" w:hAnsi="Arial" w:cs="Century Gothic"/>
      <w:color w:val="000000"/>
      <w:spacing w:val="4"/>
      <w:kern w:val="0"/>
      <w:sz w:val="20"/>
      <w:szCs w:val="24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425BD8"/>
    <w:pPr>
      <w:tabs>
        <w:tab w:val="center" w:pos="4819"/>
        <w:tab w:val="right" w:pos="9639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425BD8"/>
    <w:rPr>
      <w:rFonts w:ascii="Arial" w:eastAsiaTheme="minorEastAsia" w:hAnsi="Arial" w:cs="Century Gothic"/>
      <w:color w:val="000000"/>
      <w:spacing w:val="4"/>
      <w:kern w:val="0"/>
      <w:sz w:val="20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1</cp:revision>
  <dcterms:created xsi:type="dcterms:W3CDTF">2023-06-22T12:59:00Z</dcterms:created>
  <dcterms:modified xsi:type="dcterms:W3CDTF">2023-06-22T13:07:00Z</dcterms:modified>
</cp:coreProperties>
</file>